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2014" w14:textId="54978715" w:rsidR="00156297" w:rsidRPr="00CE761E" w:rsidRDefault="003A3C52">
      <w:pPr>
        <w:rPr>
          <w:b/>
          <w:bCs/>
          <w:u w:val="single"/>
        </w:rPr>
      </w:pPr>
      <w:r w:rsidRPr="00CE761E">
        <w:rPr>
          <w:b/>
          <w:bCs/>
          <w:u w:val="single"/>
        </w:rPr>
        <w:t xml:space="preserve">Informatie over de voorbereidingen </w:t>
      </w:r>
      <w:r w:rsidR="00C567A7">
        <w:rPr>
          <w:b/>
          <w:bCs/>
          <w:u w:val="single"/>
        </w:rPr>
        <w:t>op</w:t>
      </w:r>
      <w:r w:rsidRPr="00CE761E">
        <w:rPr>
          <w:b/>
          <w:bCs/>
          <w:u w:val="single"/>
        </w:rPr>
        <w:t xml:space="preserve"> het sacrament van het Heilig Vormsel</w:t>
      </w:r>
    </w:p>
    <w:p w14:paraId="2FB9F53B" w14:textId="77777777" w:rsidR="003A3C52" w:rsidRDefault="003A3C52">
      <w:r>
        <w:t>Van harte welkom vormeling om samen de mooie stappen te zetten.</w:t>
      </w:r>
    </w:p>
    <w:p w14:paraId="3E6A3984" w14:textId="3E70BC21" w:rsidR="007277A0" w:rsidRDefault="003A3C52">
      <w:r>
        <w:t>Wij willen als werkgroep jou die handvatten</w:t>
      </w:r>
      <w:r w:rsidR="007277A0">
        <w:t>, de sacramenten,</w:t>
      </w:r>
      <w:r>
        <w:t xml:space="preserve"> aanreiken</w:t>
      </w:r>
      <w:r w:rsidR="007277A0">
        <w:t xml:space="preserve"> met</w:t>
      </w:r>
      <w:r>
        <w:t xml:space="preserve"> wat </w:t>
      </w:r>
      <w:r w:rsidR="007277A0">
        <w:t>die</w:t>
      </w:r>
      <w:r>
        <w:t xml:space="preserve"> te bieden he</w:t>
      </w:r>
      <w:r w:rsidR="007277A0">
        <w:t>bben</w:t>
      </w:r>
      <w:r>
        <w:t xml:space="preserve"> in en voor jouw leven. Die handvatten leren is één maar ze ook nog gaan toepassen is twee.</w:t>
      </w:r>
      <w:r w:rsidR="00C567A7">
        <w:br/>
      </w:r>
      <w:r>
        <w:t>Daarom</w:t>
      </w:r>
      <w:r w:rsidR="007277A0">
        <w:t xml:space="preserve"> krijgen de bijeenkomsten over het geloof ook thema’s mee als ‘hoe zorg ik voor elkaar’, ‘vergeven’, ‘keuzes maken’, ‘aso gedrag’, ‘oorlog’, maar ook een heuse escape room. Kortom leren en plezier hebben. </w:t>
      </w:r>
      <w:r w:rsidR="00CB644E">
        <w:t>Je gaat dat doen met andere vormelingen maar ook met tieners van 10Together.</w:t>
      </w:r>
      <w:r w:rsidR="00C567A7">
        <w:br/>
      </w:r>
      <w:r w:rsidR="00CB644E">
        <w:t xml:space="preserve">Kijk maar op onze website </w:t>
      </w:r>
      <w:hyperlink r:id="rId5" w:history="1">
        <w:r w:rsidR="00CB644E" w:rsidRPr="00E95B3D">
          <w:rPr>
            <w:rStyle w:val="Hyperlink"/>
          </w:rPr>
          <w:t>www.heiligejohannesdedoper.nl</w:t>
        </w:r>
      </w:hyperlink>
      <w:r w:rsidR="00CB644E">
        <w:t xml:space="preserve"> .</w:t>
      </w:r>
    </w:p>
    <w:p w14:paraId="3EC5526B" w14:textId="24FC41E9" w:rsidR="00E2556A" w:rsidRDefault="007277A0">
      <w:r>
        <w:t>Wil je alvast een voorproefje? Meld je</w:t>
      </w:r>
      <w:r w:rsidR="00C567A7">
        <w:t xml:space="preserve"> dan</w:t>
      </w:r>
      <w:r>
        <w:t xml:space="preserve"> aan voor de Power of Fire dag in Den Bosch </w:t>
      </w:r>
      <w:r w:rsidR="00E2556A">
        <w:t>op</w:t>
      </w:r>
      <w:r>
        <w:t xml:space="preserve"> zaterdag</w:t>
      </w:r>
      <w:r w:rsidR="00E2556A">
        <w:t xml:space="preserve"> 6 april.</w:t>
      </w:r>
      <w:r>
        <w:t xml:space="preserve"> </w:t>
      </w:r>
      <w:r w:rsidR="00CB644E">
        <w:t xml:space="preserve">Aanmelden voor 25 maart bij </w:t>
      </w:r>
      <w:hyperlink r:id="rId6" w:history="1">
        <w:r w:rsidR="00CB644E" w:rsidRPr="00E95B3D">
          <w:rPr>
            <w:rStyle w:val="Hyperlink"/>
          </w:rPr>
          <w:t>familiepastoraat@heiligejohannesdedoper.nl</w:t>
        </w:r>
      </w:hyperlink>
      <w:r w:rsidR="00CB644E">
        <w:t xml:space="preserve">. </w:t>
      </w:r>
      <w:r>
        <w:t>Daarna kun alsnog beslissen om aan dit prachtige project van H. Vormsel mee te doen.</w:t>
      </w:r>
      <w:r w:rsidR="00E2556A">
        <w:t xml:space="preserve"> </w:t>
      </w:r>
    </w:p>
    <w:p w14:paraId="195A1A19" w14:textId="5D62F9B4" w:rsidR="00C567A7" w:rsidRDefault="00C567A7">
      <w:r>
        <w:t>-------------------------------------------------------------------------------------------------------------------------------</w:t>
      </w:r>
    </w:p>
    <w:p w14:paraId="4A78B927" w14:textId="4400F1EE" w:rsidR="005D4591" w:rsidRDefault="00CB644E">
      <w:pPr>
        <w:rPr>
          <w:b/>
          <w:bCs/>
        </w:rPr>
      </w:pPr>
      <w:r>
        <w:rPr>
          <w:b/>
          <w:bCs/>
        </w:rPr>
        <w:t xml:space="preserve">Onderstaand de </w:t>
      </w:r>
      <w:r w:rsidR="005D4591">
        <w:rPr>
          <w:b/>
          <w:bCs/>
        </w:rPr>
        <w:t xml:space="preserve">bijeenkomsten </w:t>
      </w:r>
      <w:r>
        <w:rPr>
          <w:b/>
          <w:bCs/>
        </w:rPr>
        <w:t xml:space="preserve">die plaatsvinden </w:t>
      </w:r>
      <w:r w:rsidR="005D4591">
        <w:rPr>
          <w:b/>
          <w:bCs/>
        </w:rPr>
        <w:t>in het zaaltje te Herpen</w:t>
      </w:r>
      <w:r>
        <w:rPr>
          <w:b/>
          <w:bCs/>
        </w:rPr>
        <w:t xml:space="preserve"> aan </w:t>
      </w:r>
      <w:proofErr w:type="spellStart"/>
      <w:r>
        <w:rPr>
          <w:b/>
          <w:bCs/>
        </w:rPr>
        <w:t>Alard</w:t>
      </w:r>
      <w:proofErr w:type="spellEnd"/>
      <w:r>
        <w:rPr>
          <w:b/>
          <w:bCs/>
        </w:rPr>
        <w:t xml:space="preserve"> van Herpenplein 7</w:t>
      </w:r>
      <w:r w:rsidR="005D4591">
        <w:rPr>
          <w:b/>
          <w:bCs/>
        </w:rPr>
        <w:t>. Aanvang 19.00 uur tot 20.30 uur</w:t>
      </w:r>
      <w:r>
        <w:rPr>
          <w:b/>
          <w:bCs/>
        </w:rPr>
        <w:t xml:space="preserve"> tenzij anders vermeld</w:t>
      </w:r>
      <w:r w:rsidR="005D4591">
        <w:rPr>
          <w:b/>
          <w:bCs/>
        </w:rPr>
        <w:t>.</w:t>
      </w:r>
      <w:r w:rsidR="0063574E">
        <w:rPr>
          <w:b/>
          <w:bCs/>
        </w:rPr>
        <w:br/>
        <w:t>De kosten bedragen €-50,00 voor onder ander het project, een foto reportage en een passend cadeau.</w:t>
      </w:r>
    </w:p>
    <w:p w14:paraId="48980CB0" w14:textId="65D3B910" w:rsidR="005D4591" w:rsidRPr="00CE7848" w:rsidRDefault="005D4591">
      <w:r w:rsidRPr="005D4591">
        <w:rPr>
          <w:b/>
          <w:bCs/>
        </w:rPr>
        <w:t>18 april</w:t>
      </w:r>
      <w:r w:rsidRPr="005D4591">
        <w:rPr>
          <w:color w:val="FF0000"/>
        </w:rPr>
        <w:t xml:space="preserve"> </w:t>
      </w:r>
      <w:r w:rsidRPr="00CE7848">
        <w:t xml:space="preserve">informatieavond ouders met vormelingen </w:t>
      </w:r>
      <w:r w:rsidR="00C567A7">
        <w:t xml:space="preserve">+ </w:t>
      </w:r>
      <w:r w:rsidRPr="00CE7848">
        <w:t>uitleg programma en werkboek</w:t>
      </w:r>
      <w:r w:rsidR="00CB644E">
        <w:t xml:space="preserve"> 20.00-21.00 uur.</w:t>
      </w:r>
    </w:p>
    <w:p w14:paraId="1B1012F3" w14:textId="377EB58D" w:rsidR="00CE7848" w:rsidRPr="00CE7848" w:rsidRDefault="00CE7848">
      <w:r>
        <w:rPr>
          <w:b/>
          <w:bCs/>
        </w:rPr>
        <w:t>19 april en 3 mei</w:t>
      </w:r>
      <w:r w:rsidRPr="00CE7848">
        <w:t xml:space="preserve"> zijn de vormelingen van harte welkom om mee te draaien met 10Together</w:t>
      </w:r>
    </w:p>
    <w:p w14:paraId="056EF16D" w14:textId="0074C757" w:rsidR="005D4591" w:rsidRDefault="00E2556A">
      <w:r w:rsidRPr="00CE7848">
        <w:rPr>
          <w:b/>
          <w:bCs/>
        </w:rPr>
        <w:t>10 mei</w:t>
      </w:r>
      <w:r w:rsidRPr="00CE7848">
        <w:t xml:space="preserve"> </w:t>
      </w:r>
      <w:r w:rsidR="005D4591" w:rsidRPr="00CE7848">
        <w:t>1</w:t>
      </w:r>
      <w:r w:rsidR="005D4591" w:rsidRPr="005D4591">
        <w:rPr>
          <w:vertAlign w:val="superscript"/>
        </w:rPr>
        <w:t>e</w:t>
      </w:r>
      <w:r w:rsidR="005D4591">
        <w:t xml:space="preserve"> bijeenkomst </w:t>
      </w:r>
      <w:r w:rsidR="002C7FC2">
        <w:t xml:space="preserve">sacrament </w:t>
      </w:r>
      <w:r w:rsidR="002C7FC2" w:rsidRPr="00210E92">
        <w:t xml:space="preserve">Het </w:t>
      </w:r>
      <w:r w:rsidR="005D4591" w:rsidRPr="00210E92">
        <w:t>Doopsel</w:t>
      </w:r>
    </w:p>
    <w:p w14:paraId="69EC6071" w14:textId="50F2FB24" w:rsidR="00E2556A" w:rsidRPr="005E6699" w:rsidRDefault="00E2556A">
      <w:pPr>
        <w:rPr>
          <w:color w:val="FF0000"/>
        </w:rPr>
      </w:pPr>
      <w:r w:rsidRPr="00E2556A">
        <w:rPr>
          <w:b/>
          <w:bCs/>
        </w:rPr>
        <w:t>17 mei</w:t>
      </w:r>
      <w:r>
        <w:t xml:space="preserve"> bijeenkomst met 10Together</w:t>
      </w:r>
      <w:r w:rsidR="00176BE0">
        <w:t xml:space="preserve"> </w:t>
      </w:r>
      <w:r w:rsidR="00CE7848">
        <w:t xml:space="preserve">en escape spel </w:t>
      </w:r>
    </w:p>
    <w:p w14:paraId="7E35385E" w14:textId="640DDF8B" w:rsidR="00CE7848" w:rsidRDefault="00CE7848" w:rsidP="00E2556A">
      <w:pPr>
        <w:rPr>
          <w:b/>
          <w:bCs/>
        </w:rPr>
      </w:pPr>
      <w:r>
        <w:rPr>
          <w:b/>
          <w:bCs/>
        </w:rPr>
        <w:t xml:space="preserve">24 mei </w:t>
      </w:r>
      <w:r w:rsidR="00210E92" w:rsidRPr="00210E92">
        <w:t>2</w:t>
      </w:r>
      <w:r w:rsidR="00210E92" w:rsidRPr="00210E92">
        <w:rPr>
          <w:vertAlign w:val="superscript"/>
        </w:rPr>
        <w:t>e</w:t>
      </w:r>
      <w:r w:rsidR="00210E92" w:rsidRPr="00210E92">
        <w:t xml:space="preserve"> </w:t>
      </w:r>
      <w:r w:rsidRPr="00CE7848">
        <w:t xml:space="preserve">bijeenkomst sacrament </w:t>
      </w:r>
      <w:r w:rsidR="00210E92">
        <w:t>Het V</w:t>
      </w:r>
      <w:r w:rsidRPr="00CE7848">
        <w:t>ormsel</w:t>
      </w:r>
    </w:p>
    <w:p w14:paraId="1245659E" w14:textId="15BEEF6C" w:rsidR="00E2556A" w:rsidRDefault="00E2556A" w:rsidP="00E2556A">
      <w:r w:rsidRPr="005D4591">
        <w:rPr>
          <w:b/>
          <w:bCs/>
        </w:rPr>
        <w:t>31 mei</w:t>
      </w:r>
      <w:r>
        <w:t xml:space="preserve"> </w:t>
      </w:r>
      <w:r w:rsidR="005D4591">
        <w:t>3</w:t>
      </w:r>
      <w:r w:rsidR="005D4591" w:rsidRPr="005D4591">
        <w:rPr>
          <w:vertAlign w:val="superscript"/>
        </w:rPr>
        <w:t>e</w:t>
      </w:r>
      <w:r w:rsidR="005D4591">
        <w:t xml:space="preserve"> </w:t>
      </w:r>
      <w:r>
        <w:t xml:space="preserve">bijeenkomst </w:t>
      </w:r>
      <w:r w:rsidR="00400822">
        <w:t xml:space="preserve">sacrament De Eucharistie | begin en einde </w:t>
      </w:r>
      <w:r>
        <w:t>met 10Together</w:t>
      </w:r>
      <w:r w:rsidR="00176BE0">
        <w:t xml:space="preserve"> </w:t>
      </w:r>
    </w:p>
    <w:p w14:paraId="2E3ED676" w14:textId="1D1F6C3F" w:rsidR="005E6699" w:rsidRPr="005E6699" w:rsidRDefault="00E2556A" w:rsidP="005E6699">
      <w:pPr>
        <w:rPr>
          <w:color w:val="FF0000"/>
        </w:rPr>
      </w:pPr>
      <w:r w:rsidRPr="005D4591">
        <w:rPr>
          <w:b/>
          <w:bCs/>
        </w:rPr>
        <w:t>14 juni</w:t>
      </w:r>
      <w:r w:rsidRPr="00E2556A">
        <w:t xml:space="preserve"> </w:t>
      </w:r>
      <w:r w:rsidR="005D4591">
        <w:t>4</w:t>
      </w:r>
      <w:r w:rsidR="005D4591" w:rsidRPr="005D4591">
        <w:rPr>
          <w:vertAlign w:val="superscript"/>
        </w:rPr>
        <w:t>e</w:t>
      </w:r>
      <w:r w:rsidR="005D4591">
        <w:t xml:space="preserve"> </w:t>
      </w:r>
      <w:r>
        <w:t xml:space="preserve">bijeenkomst </w:t>
      </w:r>
      <w:r w:rsidR="00400822">
        <w:t xml:space="preserve">sacrament Het Huwelijk | begin en einde </w:t>
      </w:r>
      <w:r>
        <w:t>met 10Together</w:t>
      </w:r>
      <w:r w:rsidR="00CE7848">
        <w:t xml:space="preserve"> </w:t>
      </w:r>
    </w:p>
    <w:p w14:paraId="63A0ECEF" w14:textId="4D88D0C0" w:rsidR="00E2556A" w:rsidRPr="005D4591" w:rsidRDefault="00E2556A">
      <w:pPr>
        <w:rPr>
          <w:i/>
          <w:iCs/>
        </w:rPr>
      </w:pPr>
      <w:r w:rsidRPr="005D4591">
        <w:rPr>
          <w:i/>
          <w:iCs/>
        </w:rPr>
        <w:t xml:space="preserve">28 juni </w:t>
      </w:r>
      <w:proofErr w:type="spellStart"/>
      <w:r w:rsidRPr="005D4591">
        <w:rPr>
          <w:i/>
          <w:iCs/>
        </w:rPr>
        <w:t>Hunted</w:t>
      </w:r>
      <w:proofErr w:type="spellEnd"/>
      <w:r w:rsidRPr="005D4591">
        <w:rPr>
          <w:i/>
          <w:iCs/>
        </w:rPr>
        <w:t xml:space="preserve"> met 10Together</w:t>
      </w:r>
      <w:r w:rsidR="00053C3B" w:rsidRPr="005D4591">
        <w:rPr>
          <w:i/>
          <w:iCs/>
        </w:rPr>
        <w:t xml:space="preserve"> </w:t>
      </w:r>
      <w:r w:rsidR="00CE7848">
        <w:rPr>
          <w:i/>
          <w:iCs/>
        </w:rPr>
        <w:t xml:space="preserve"> </w:t>
      </w:r>
    </w:p>
    <w:p w14:paraId="3395F400" w14:textId="043994EA" w:rsidR="00053C3B" w:rsidRDefault="00E2556A" w:rsidP="00053C3B">
      <w:r w:rsidRPr="005D4591">
        <w:rPr>
          <w:b/>
          <w:bCs/>
        </w:rPr>
        <w:t>6 sept</w:t>
      </w:r>
      <w:r w:rsidR="00053C3B">
        <w:t xml:space="preserve"> </w:t>
      </w:r>
      <w:r w:rsidR="00210E92">
        <w:t>5</w:t>
      </w:r>
      <w:r w:rsidR="00210E92" w:rsidRPr="00210E92">
        <w:rPr>
          <w:vertAlign w:val="superscript"/>
        </w:rPr>
        <w:t>e</w:t>
      </w:r>
      <w:r w:rsidR="00210E92">
        <w:t xml:space="preserve"> </w:t>
      </w:r>
      <w:r w:rsidR="00CE7848">
        <w:t xml:space="preserve">bijeenkomst </w:t>
      </w:r>
      <w:r w:rsidR="00400822">
        <w:t xml:space="preserve">sacrament De Ziekenzalving | begin en einde </w:t>
      </w:r>
      <w:r w:rsidR="00CE7848">
        <w:t xml:space="preserve">met 10Together </w:t>
      </w:r>
    </w:p>
    <w:p w14:paraId="2DA8DB99" w14:textId="7D6780A0" w:rsidR="00E2556A" w:rsidRPr="005E6699" w:rsidRDefault="00053C3B">
      <w:pPr>
        <w:rPr>
          <w:color w:val="FF0000"/>
        </w:rPr>
      </w:pPr>
      <w:r w:rsidRPr="002C7FC2">
        <w:rPr>
          <w:b/>
          <w:bCs/>
        </w:rPr>
        <w:t>20 sept</w:t>
      </w:r>
      <w:r w:rsidR="002C7FC2">
        <w:t xml:space="preserve"> </w:t>
      </w:r>
      <w:r w:rsidR="00D83482" w:rsidRPr="00CB644E">
        <w:t xml:space="preserve">Ouderavond over welke reis uw kind maakt </w:t>
      </w:r>
      <w:r w:rsidR="00CE761E">
        <w:t>+</w:t>
      </w:r>
      <w:r w:rsidR="00D83482">
        <w:t xml:space="preserve"> </w:t>
      </w:r>
      <w:r>
        <w:t xml:space="preserve">bijeenkomst </w:t>
      </w:r>
      <w:r w:rsidR="00CE761E">
        <w:t xml:space="preserve">vormelingen </w:t>
      </w:r>
      <w:r w:rsidR="00210E92">
        <w:t xml:space="preserve">met </w:t>
      </w:r>
      <w:r>
        <w:t>10Together</w:t>
      </w:r>
    </w:p>
    <w:p w14:paraId="6A495277" w14:textId="644C84AF" w:rsidR="00053C3B" w:rsidRDefault="00053C3B">
      <w:r w:rsidRPr="002C7FC2">
        <w:rPr>
          <w:b/>
          <w:bCs/>
        </w:rPr>
        <w:t>4 okt</w:t>
      </w:r>
      <w:r>
        <w:t xml:space="preserve">  </w:t>
      </w:r>
      <w:r w:rsidR="002C7FC2">
        <w:t>6</w:t>
      </w:r>
      <w:r w:rsidR="002C7FC2" w:rsidRPr="002C7FC2">
        <w:rPr>
          <w:vertAlign w:val="superscript"/>
        </w:rPr>
        <w:t>e</w:t>
      </w:r>
      <w:r w:rsidR="002C7FC2">
        <w:t xml:space="preserve"> </w:t>
      </w:r>
      <w:r>
        <w:t>bijeenkomst</w:t>
      </w:r>
      <w:r w:rsidR="00CE761E">
        <w:t xml:space="preserve"> </w:t>
      </w:r>
      <w:r w:rsidR="00400822">
        <w:t xml:space="preserve">sacrament De Biecht | begin en eind </w:t>
      </w:r>
      <w:r w:rsidR="00CE761E">
        <w:t>m</w:t>
      </w:r>
      <w:r>
        <w:t xml:space="preserve">et 10Together </w:t>
      </w:r>
    </w:p>
    <w:p w14:paraId="55DD7160" w14:textId="67C7E483" w:rsidR="00053C3B" w:rsidRDefault="00053C3B">
      <w:r w:rsidRPr="002C7FC2">
        <w:rPr>
          <w:b/>
          <w:bCs/>
        </w:rPr>
        <w:t>11 okt</w:t>
      </w:r>
      <w:r>
        <w:t xml:space="preserve"> </w:t>
      </w:r>
      <w:r w:rsidR="002C7FC2">
        <w:t>S</w:t>
      </w:r>
      <w:r>
        <w:t xml:space="preserve">peciale gebedsviering rondom </w:t>
      </w:r>
      <w:r w:rsidR="002C7FC2">
        <w:t>sacrament De Biecht (</w:t>
      </w:r>
      <w:r>
        <w:t>boete en verzoening</w:t>
      </w:r>
      <w:r w:rsidR="002C7FC2">
        <w:t>)</w:t>
      </w:r>
    </w:p>
    <w:p w14:paraId="2CB57DFC" w14:textId="3D861FD7" w:rsidR="00053C3B" w:rsidRDefault="00053C3B">
      <w:r w:rsidRPr="002C7FC2">
        <w:rPr>
          <w:b/>
          <w:bCs/>
        </w:rPr>
        <w:t>18 oktober</w:t>
      </w:r>
      <w:r>
        <w:t xml:space="preserve"> </w:t>
      </w:r>
      <w:r w:rsidR="002C7FC2">
        <w:t>7</w:t>
      </w:r>
      <w:r w:rsidR="002C7FC2" w:rsidRPr="002C7FC2">
        <w:rPr>
          <w:vertAlign w:val="superscript"/>
        </w:rPr>
        <w:t>e</w:t>
      </w:r>
      <w:r w:rsidR="002C7FC2">
        <w:t xml:space="preserve"> </w:t>
      </w:r>
      <w:r>
        <w:t xml:space="preserve">bijeenkomst </w:t>
      </w:r>
      <w:r w:rsidR="00400822">
        <w:t xml:space="preserve">sacrament De Wijding | begin en einde </w:t>
      </w:r>
      <w:r w:rsidR="002C7FC2">
        <w:t xml:space="preserve">met </w:t>
      </w:r>
      <w:r>
        <w:t xml:space="preserve">10Together </w:t>
      </w:r>
    </w:p>
    <w:p w14:paraId="709A0253" w14:textId="4256A90E" w:rsidR="00053C3B" w:rsidRDefault="00053C3B" w:rsidP="00053C3B">
      <w:r w:rsidRPr="002C7FC2">
        <w:rPr>
          <w:b/>
          <w:bCs/>
        </w:rPr>
        <w:t>1 nov</w:t>
      </w:r>
      <w:r>
        <w:t xml:space="preserve">  </w:t>
      </w:r>
      <w:r w:rsidR="00F76B26">
        <w:t>B</w:t>
      </w:r>
      <w:r>
        <w:t xml:space="preserve">ijeenkomst </w:t>
      </w:r>
      <w:r w:rsidR="00400822">
        <w:t xml:space="preserve">alle sacramenten nog eens | begin en einde </w:t>
      </w:r>
      <w:r>
        <w:t xml:space="preserve">met 10Together </w:t>
      </w:r>
      <w:r w:rsidR="00CE761E">
        <w:t xml:space="preserve">/ </w:t>
      </w:r>
      <w:r w:rsidR="007E48F0">
        <w:t>eventueel escape room spel</w:t>
      </w:r>
    </w:p>
    <w:p w14:paraId="319098E8" w14:textId="4A6F4658" w:rsidR="00F76B26" w:rsidRDefault="00F76B26" w:rsidP="00053C3B">
      <w:r w:rsidRPr="00F76B26">
        <w:rPr>
          <w:b/>
          <w:bCs/>
        </w:rPr>
        <w:t>15 nov</w:t>
      </w:r>
      <w:r>
        <w:t xml:space="preserve"> </w:t>
      </w:r>
      <w:r w:rsidR="00400822">
        <w:t>O</w:t>
      </w:r>
      <w:r>
        <w:t xml:space="preserve">efenen </w:t>
      </w:r>
      <w:r w:rsidR="00CE761E">
        <w:t xml:space="preserve">vormelingen </w:t>
      </w:r>
      <w:r>
        <w:t>viering H</w:t>
      </w:r>
      <w:r w:rsidR="00400822">
        <w:t>.</w:t>
      </w:r>
      <w:r>
        <w:t>V</w:t>
      </w:r>
      <w:r w:rsidR="00400822">
        <w:t>.</w:t>
      </w:r>
      <w:r>
        <w:t xml:space="preserve"> om 18.00 uur tot 19.00 uur</w:t>
      </w:r>
      <w:r w:rsidR="00400822">
        <w:t xml:space="preserve"> | daarna  met 10Together </w:t>
      </w:r>
    </w:p>
    <w:p w14:paraId="3767C28D" w14:textId="6D4D2376" w:rsidR="00053C3B" w:rsidRDefault="00053C3B" w:rsidP="00053C3B">
      <w:r w:rsidRPr="00F76B26">
        <w:rPr>
          <w:b/>
          <w:bCs/>
        </w:rPr>
        <w:t>16 nov</w:t>
      </w:r>
      <w:r w:rsidR="00F76B26">
        <w:t xml:space="preserve"> Eucharistieviering waaronder het sacrament van</w:t>
      </w:r>
      <w:r>
        <w:t xml:space="preserve"> Heilig Vormsel</w:t>
      </w:r>
      <w:r w:rsidR="00F76B26">
        <w:t xml:space="preserve"> te Herpen 19.00 uur.</w:t>
      </w:r>
    </w:p>
    <w:p w14:paraId="5544DEBF" w14:textId="77777777" w:rsidR="00C567A7" w:rsidRDefault="00C567A7" w:rsidP="00053C3B"/>
    <w:p w14:paraId="109E6885" w14:textId="3800DC38" w:rsidR="00C567A7" w:rsidRDefault="00C567A7" w:rsidP="00053C3B">
      <w:r>
        <w:t>Werkgroep</w:t>
      </w:r>
    </w:p>
    <w:p w14:paraId="5C4F7CB9" w14:textId="066F86F0" w:rsidR="00053C3B" w:rsidRDefault="00C567A7" w:rsidP="00053C3B">
      <w:r>
        <w:t>John Loeffen</w:t>
      </w:r>
      <w:r>
        <w:br/>
      </w:r>
      <w:proofErr w:type="spellStart"/>
      <w:r>
        <w:t>Annieke</w:t>
      </w:r>
      <w:proofErr w:type="spellEnd"/>
      <w:r>
        <w:t xml:space="preserve"> Kuipers</w:t>
      </w:r>
      <w:r>
        <w:br/>
        <w:t xml:space="preserve">Pastoor Jacques </w:t>
      </w:r>
      <w:proofErr w:type="spellStart"/>
      <w:r>
        <w:t>Grubben</w:t>
      </w:r>
      <w:proofErr w:type="spellEnd"/>
      <w:r>
        <w:br/>
        <w:t>Diaken René Lamers</w:t>
      </w:r>
    </w:p>
    <w:sectPr w:rsidR="00053C3B" w:rsidSect="0063574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A0A4A"/>
    <w:multiLevelType w:val="hybridMultilevel"/>
    <w:tmpl w:val="EC9E0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4631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6A"/>
    <w:rsid w:val="00053C3B"/>
    <w:rsid w:val="00156297"/>
    <w:rsid w:val="00176BE0"/>
    <w:rsid w:val="00210E92"/>
    <w:rsid w:val="002C7FC2"/>
    <w:rsid w:val="003A3C52"/>
    <w:rsid w:val="00400822"/>
    <w:rsid w:val="005D4591"/>
    <w:rsid w:val="005E6699"/>
    <w:rsid w:val="0063574E"/>
    <w:rsid w:val="00644101"/>
    <w:rsid w:val="007277A0"/>
    <w:rsid w:val="007E48F0"/>
    <w:rsid w:val="00B85E40"/>
    <w:rsid w:val="00C567A7"/>
    <w:rsid w:val="00CB644E"/>
    <w:rsid w:val="00CE761E"/>
    <w:rsid w:val="00CE7848"/>
    <w:rsid w:val="00D83482"/>
    <w:rsid w:val="00E2556A"/>
    <w:rsid w:val="00E40898"/>
    <w:rsid w:val="00F76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6273"/>
  <w15:chartTrackingRefBased/>
  <w15:docId w15:val="{E3928AB2-FDFF-4687-A86F-EB1A282D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5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25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2556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2556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2556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2556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2556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2556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2556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556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2556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2556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2556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2556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2556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2556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2556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2556A"/>
    <w:rPr>
      <w:rFonts w:eastAsiaTheme="majorEastAsia" w:cstheme="majorBidi"/>
      <w:color w:val="272727" w:themeColor="text1" w:themeTint="D8"/>
    </w:rPr>
  </w:style>
  <w:style w:type="paragraph" w:styleId="Titel">
    <w:name w:val="Title"/>
    <w:basedOn w:val="Standaard"/>
    <w:next w:val="Standaard"/>
    <w:link w:val="TitelChar"/>
    <w:uiPriority w:val="10"/>
    <w:qFormat/>
    <w:rsid w:val="00E255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556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2556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2556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2556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2556A"/>
    <w:rPr>
      <w:i/>
      <w:iCs/>
      <w:color w:val="404040" w:themeColor="text1" w:themeTint="BF"/>
    </w:rPr>
  </w:style>
  <w:style w:type="paragraph" w:styleId="Lijstalinea">
    <w:name w:val="List Paragraph"/>
    <w:basedOn w:val="Standaard"/>
    <w:uiPriority w:val="34"/>
    <w:qFormat/>
    <w:rsid w:val="00E2556A"/>
    <w:pPr>
      <w:ind w:left="720"/>
      <w:contextualSpacing/>
    </w:pPr>
  </w:style>
  <w:style w:type="character" w:styleId="Intensievebenadrukking">
    <w:name w:val="Intense Emphasis"/>
    <w:basedOn w:val="Standaardalinea-lettertype"/>
    <w:uiPriority w:val="21"/>
    <w:qFormat/>
    <w:rsid w:val="00E2556A"/>
    <w:rPr>
      <w:i/>
      <w:iCs/>
      <w:color w:val="0F4761" w:themeColor="accent1" w:themeShade="BF"/>
    </w:rPr>
  </w:style>
  <w:style w:type="paragraph" w:styleId="Duidelijkcitaat">
    <w:name w:val="Intense Quote"/>
    <w:basedOn w:val="Standaard"/>
    <w:next w:val="Standaard"/>
    <w:link w:val="DuidelijkcitaatChar"/>
    <w:uiPriority w:val="30"/>
    <w:qFormat/>
    <w:rsid w:val="00E25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2556A"/>
    <w:rPr>
      <w:i/>
      <w:iCs/>
      <w:color w:val="0F4761" w:themeColor="accent1" w:themeShade="BF"/>
    </w:rPr>
  </w:style>
  <w:style w:type="character" w:styleId="Intensieveverwijzing">
    <w:name w:val="Intense Reference"/>
    <w:basedOn w:val="Standaardalinea-lettertype"/>
    <w:uiPriority w:val="32"/>
    <w:qFormat/>
    <w:rsid w:val="00E2556A"/>
    <w:rPr>
      <w:b/>
      <w:bCs/>
      <w:smallCaps/>
      <w:color w:val="0F4761" w:themeColor="accent1" w:themeShade="BF"/>
      <w:spacing w:val="5"/>
    </w:rPr>
  </w:style>
  <w:style w:type="character" w:styleId="Hyperlink">
    <w:name w:val="Hyperlink"/>
    <w:basedOn w:val="Standaardalinea-lettertype"/>
    <w:uiPriority w:val="99"/>
    <w:unhideWhenUsed/>
    <w:rsid w:val="00CB644E"/>
    <w:rPr>
      <w:color w:val="467886" w:themeColor="hyperlink"/>
      <w:u w:val="single"/>
    </w:rPr>
  </w:style>
  <w:style w:type="character" w:styleId="Onopgelostemelding">
    <w:name w:val="Unresolved Mention"/>
    <w:basedOn w:val="Standaardalinea-lettertype"/>
    <w:uiPriority w:val="99"/>
    <w:semiHidden/>
    <w:unhideWhenUsed/>
    <w:rsid w:val="00CB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iepastoraat@heiligejohannesdedoper.nl" TargetMode="External"/><Relationship Id="rId5" Type="http://schemas.openxmlformats.org/officeDocument/2006/relationships/hyperlink" Target="http://www.heiligejohannesdedop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Loeffen</dc:creator>
  <cp:keywords/>
  <dc:description/>
  <cp:lastModifiedBy>René Lamers</cp:lastModifiedBy>
  <cp:revision>2</cp:revision>
  <cp:lastPrinted>2024-03-18T14:06:00Z</cp:lastPrinted>
  <dcterms:created xsi:type="dcterms:W3CDTF">2024-03-18T16:05:00Z</dcterms:created>
  <dcterms:modified xsi:type="dcterms:W3CDTF">2024-03-18T16:05:00Z</dcterms:modified>
</cp:coreProperties>
</file>